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AED" w:rsidRDefault="00CB2AED">
      <w:r>
        <w:rPr>
          <w:rFonts w:hint="eastAsia"/>
        </w:rPr>
        <w:t>別紙様式第</w:t>
      </w:r>
      <w:r w:rsidR="001D1A9C">
        <w:rPr>
          <w:rFonts w:hint="eastAsia"/>
        </w:rPr>
        <w:t>2</w:t>
      </w:r>
      <w:r>
        <w:rPr>
          <w:rFonts w:hint="eastAsia"/>
        </w:rPr>
        <w:t>号</w:t>
      </w:r>
    </w:p>
    <w:p w:rsidR="00E15990" w:rsidRPr="00BB7DC8" w:rsidRDefault="00CB2AED" w:rsidP="00BB7DC8">
      <w:pPr>
        <w:jc w:val="center"/>
        <w:rPr>
          <w:sz w:val="32"/>
          <w:szCs w:val="32"/>
        </w:rPr>
      </w:pPr>
      <w:r>
        <w:rPr>
          <w:rFonts w:hint="eastAsia"/>
          <w:sz w:val="32"/>
          <w:szCs w:val="32"/>
        </w:rPr>
        <w:t>軽種馬生産育成強化資金利子補給承認申請</w:t>
      </w:r>
    </w:p>
    <w:p w:rsidR="00CB2AED" w:rsidRPr="00476E8B" w:rsidRDefault="00CF7CD7">
      <w:pPr>
        <w:jc w:val="right"/>
        <w:rPr>
          <w:rFonts w:asciiTheme="minorHAnsi" w:hAnsiTheme="minorHAnsi"/>
          <w:sz w:val="24"/>
        </w:rPr>
      </w:pPr>
      <w:r>
        <w:rPr>
          <w:rFonts w:asciiTheme="minorHAnsi" w:hAnsiTheme="minorHAnsi" w:hint="eastAsia"/>
          <w:sz w:val="24"/>
        </w:rPr>
        <w:t>令和</w:t>
      </w:r>
      <w:r w:rsidR="001D1A9C">
        <w:rPr>
          <w:rFonts w:asciiTheme="minorHAnsi" w:hAnsiTheme="minorHAnsi" w:hint="eastAsia"/>
          <w:sz w:val="24"/>
        </w:rPr>
        <w:t xml:space="preserve">　　</w:t>
      </w:r>
      <w:r w:rsidR="00CB2AED" w:rsidRPr="00476E8B">
        <w:rPr>
          <w:rFonts w:asciiTheme="minorHAnsi" w:hAnsiTheme="minorHAnsi"/>
          <w:sz w:val="24"/>
        </w:rPr>
        <w:t>年</w:t>
      </w:r>
      <w:r w:rsidR="001D1A9C">
        <w:rPr>
          <w:rFonts w:asciiTheme="minorHAnsi" w:hAnsiTheme="minorHAnsi" w:hint="eastAsia"/>
          <w:sz w:val="24"/>
        </w:rPr>
        <w:t xml:space="preserve">　　</w:t>
      </w:r>
      <w:r w:rsidR="00CB2AED" w:rsidRPr="00476E8B">
        <w:rPr>
          <w:rFonts w:asciiTheme="minorHAnsi" w:hAnsiTheme="minorHAnsi"/>
          <w:sz w:val="24"/>
        </w:rPr>
        <w:t>月</w:t>
      </w:r>
      <w:r w:rsidR="001D1A9C">
        <w:rPr>
          <w:rFonts w:asciiTheme="minorHAnsi" w:hAnsiTheme="minorHAnsi" w:hint="eastAsia"/>
          <w:sz w:val="24"/>
        </w:rPr>
        <w:t xml:space="preserve">　　</w:t>
      </w:r>
      <w:r w:rsidR="00CB2AED" w:rsidRPr="00476E8B">
        <w:rPr>
          <w:rFonts w:asciiTheme="minorHAnsi" w:hAnsiTheme="minorHAnsi"/>
          <w:sz w:val="24"/>
        </w:rPr>
        <w:t>日</w:t>
      </w:r>
    </w:p>
    <w:p w:rsidR="00E15990" w:rsidRDefault="00CB2AED">
      <w:pPr>
        <w:rPr>
          <w:rFonts w:ascii="ＭＳ 明朝" w:hAnsi="ＭＳ 明朝"/>
          <w:sz w:val="24"/>
        </w:rPr>
      </w:pPr>
      <w:r>
        <w:rPr>
          <w:rFonts w:ascii="ＭＳ 明朝" w:hAnsi="ＭＳ 明朝" w:hint="eastAsia"/>
          <w:szCs w:val="21"/>
        </w:rPr>
        <w:t xml:space="preserve">　</w:t>
      </w:r>
      <w:r w:rsidR="007B441F" w:rsidRPr="005C3FF5">
        <w:rPr>
          <w:rFonts w:ascii="ＭＳ 明朝" w:hAnsi="ＭＳ 明朝" w:hint="eastAsia"/>
          <w:sz w:val="24"/>
        </w:rPr>
        <w:t>公益</w:t>
      </w:r>
      <w:r>
        <w:rPr>
          <w:rFonts w:ascii="ＭＳ 明朝" w:hAnsi="ＭＳ 明朝" w:hint="eastAsia"/>
          <w:sz w:val="24"/>
        </w:rPr>
        <w:t xml:space="preserve">社団法人　競走馬育成協会　会長　殿　</w:t>
      </w:r>
    </w:p>
    <w:p w:rsidR="00CB2AED" w:rsidRDefault="00CB2AED" w:rsidP="00284809">
      <w:pPr>
        <w:ind w:firstLineChars="3248" w:firstLine="7795"/>
        <w:rPr>
          <w:rFonts w:ascii="ＭＳ 明朝" w:hAnsi="ＭＳ 明朝"/>
          <w:sz w:val="24"/>
        </w:rPr>
      </w:pPr>
      <w:r>
        <w:rPr>
          <w:rFonts w:ascii="ＭＳ 明朝" w:hAnsi="ＭＳ 明朝" w:hint="eastAsia"/>
          <w:sz w:val="24"/>
        </w:rPr>
        <w:t>融資機関名</w:t>
      </w:r>
      <w:r w:rsidR="00770BB4">
        <w:rPr>
          <w:rFonts w:ascii="ＭＳ 明朝" w:hAnsi="ＭＳ 明朝" w:hint="eastAsia"/>
          <w:sz w:val="24"/>
        </w:rPr>
        <w:t xml:space="preserve">　</w:t>
      </w:r>
    </w:p>
    <w:p w:rsidR="00C123D9" w:rsidRDefault="00CB2AED" w:rsidP="00284809">
      <w:pPr>
        <w:ind w:firstLineChars="3250" w:firstLine="7800"/>
        <w:rPr>
          <w:sz w:val="24"/>
        </w:rPr>
      </w:pPr>
      <w:r>
        <w:rPr>
          <w:rFonts w:ascii="ＭＳ 明朝" w:hAnsi="ＭＳ 明朝" w:hint="eastAsia"/>
          <w:sz w:val="24"/>
        </w:rPr>
        <w:t xml:space="preserve">代表者名　</w:t>
      </w:r>
      <w:r w:rsidR="00284809">
        <w:rPr>
          <w:rFonts w:ascii="ＭＳ 明朝" w:hAnsi="ＭＳ 明朝" w:hint="eastAsia"/>
          <w:sz w:val="24"/>
        </w:rPr>
        <w:t xml:space="preserve">  </w:t>
      </w:r>
      <w:r w:rsidR="001D1A9C">
        <w:rPr>
          <w:rFonts w:hint="eastAsia"/>
          <w:sz w:val="24"/>
        </w:rPr>
        <w:t xml:space="preserve">　　　　　　　　　　　　　　</w:t>
      </w:r>
      <w:r w:rsidR="00C123D9" w:rsidRPr="00C123D9">
        <w:rPr>
          <w:rFonts w:hint="eastAsia"/>
          <w:sz w:val="24"/>
        </w:rPr>
        <w:t xml:space="preserve">　</w:t>
      </w:r>
      <w:r w:rsidR="00C123D9" w:rsidRPr="00C123D9">
        <w:rPr>
          <w:sz w:val="24"/>
        </w:rPr>
        <w:t>㊞</w:t>
      </w:r>
    </w:p>
    <w:p w:rsidR="00E15990" w:rsidRPr="00D307A5" w:rsidRDefault="00E15990" w:rsidP="00C123D9">
      <w:pPr>
        <w:ind w:leftChars="1154" w:left="2423" w:firstLineChars="2498" w:firstLine="5995"/>
        <w:rPr>
          <w:sz w:val="24"/>
        </w:rPr>
      </w:pPr>
    </w:p>
    <w:p w:rsidR="00CB2AED" w:rsidRDefault="00CB2AED">
      <w:pPr>
        <w:rPr>
          <w:rFonts w:ascii="ＭＳ 明朝" w:hAnsi="ＭＳ 明朝"/>
          <w:sz w:val="24"/>
        </w:rPr>
      </w:pPr>
      <w:r>
        <w:rPr>
          <w:rFonts w:ascii="ＭＳ 明朝" w:hAnsi="ＭＳ 明朝" w:hint="eastAsia"/>
          <w:sz w:val="24"/>
        </w:rPr>
        <w:t xml:space="preserve">　</w:t>
      </w:r>
    </w:p>
    <w:p w:rsidR="00CB2AED" w:rsidRDefault="00CB2AED">
      <w:pPr>
        <w:rPr>
          <w:rFonts w:ascii="ＭＳ 明朝" w:hAnsi="ＭＳ 明朝"/>
          <w:sz w:val="24"/>
        </w:rPr>
      </w:pPr>
      <w:r>
        <w:rPr>
          <w:rFonts w:ascii="ＭＳ 明朝" w:hAnsi="ＭＳ 明朝" w:hint="eastAsia"/>
          <w:sz w:val="24"/>
        </w:rPr>
        <w:t xml:space="preserve">　今般、下記のとおり強化計画と借入申込みの提出を受けたので、これに対する融資協議会の意見概要書を添えて提出し、当該計画及びその貸付金に係る利子補給についてのご承認を申請いたします。</w:t>
      </w:r>
    </w:p>
    <w:p w:rsidR="00CB2AED" w:rsidRDefault="00CB2AED">
      <w:pPr>
        <w:pStyle w:val="a3"/>
      </w:pPr>
    </w:p>
    <w:p w:rsidR="00CB2AED" w:rsidRDefault="00CB2AED">
      <w:pPr>
        <w:pStyle w:val="a3"/>
      </w:pPr>
      <w:r>
        <w:rPr>
          <w:rFonts w:hint="eastAsia"/>
        </w:rPr>
        <w:t>記</w:t>
      </w:r>
    </w:p>
    <w:p w:rsidR="00CB2AED" w:rsidRDefault="00CB2A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5"/>
        <w:gridCol w:w="426"/>
        <w:gridCol w:w="426"/>
        <w:gridCol w:w="426"/>
        <w:gridCol w:w="1275"/>
        <w:gridCol w:w="1418"/>
        <w:gridCol w:w="1417"/>
        <w:gridCol w:w="1276"/>
        <w:gridCol w:w="2126"/>
        <w:gridCol w:w="1276"/>
        <w:gridCol w:w="531"/>
      </w:tblGrid>
      <w:tr w:rsidR="00284809" w:rsidTr="00284809">
        <w:trPr>
          <w:cantSplit/>
        </w:trPr>
        <w:tc>
          <w:tcPr>
            <w:tcW w:w="2545" w:type="dxa"/>
            <w:vMerge w:val="restart"/>
          </w:tcPr>
          <w:p w:rsidR="00CB2AED" w:rsidRDefault="00CB2AED">
            <w:pPr>
              <w:jc w:val="center"/>
              <w:rPr>
                <w:szCs w:val="21"/>
              </w:rPr>
            </w:pPr>
            <w:r>
              <w:rPr>
                <w:rFonts w:hint="eastAsia"/>
                <w:szCs w:val="21"/>
              </w:rPr>
              <w:t>貸付の</w:t>
            </w:r>
          </w:p>
          <w:p w:rsidR="00CB2AED" w:rsidRDefault="00CB2AED">
            <w:pPr>
              <w:jc w:val="center"/>
            </w:pPr>
            <w:r>
              <w:rPr>
                <w:rFonts w:hint="eastAsia"/>
              </w:rPr>
              <w:t>相手方</w:t>
            </w:r>
          </w:p>
        </w:tc>
        <w:tc>
          <w:tcPr>
            <w:tcW w:w="1278" w:type="dxa"/>
            <w:gridSpan w:val="3"/>
          </w:tcPr>
          <w:p w:rsidR="00CB2AED" w:rsidRDefault="00CB2AED" w:rsidP="00C123D9">
            <w:pPr>
              <w:jc w:val="center"/>
            </w:pPr>
            <w:r>
              <w:rPr>
                <w:rFonts w:hint="eastAsia"/>
              </w:rPr>
              <w:t>資金の種類</w:t>
            </w:r>
          </w:p>
        </w:tc>
        <w:tc>
          <w:tcPr>
            <w:tcW w:w="1275" w:type="dxa"/>
            <w:vMerge w:val="restart"/>
          </w:tcPr>
          <w:p w:rsidR="00CB2AED" w:rsidRDefault="00CB2AED">
            <w:pPr>
              <w:jc w:val="center"/>
            </w:pPr>
            <w:r>
              <w:rPr>
                <w:rFonts w:hint="eastAsia"/>
              </w:rPr>
              <w:t>事業費</w:t>
            </w:r>
          </w:p>
          <w:p w:rsidR="00CB2AED" w:rsidRPr="002A01F8" w:rsidRDefault="00CB2AED">
            <w:pPr>
              <w:jc w:val="center"/>
              <w:rPr>
                <w:sz w:val="18"/>
                <w:szCs w:val="18"/>
              </w:rPr>
            </w:pPr>
            <w:r>
              <w:rPr>
                <w:rFonts w:hint="eastAsia"/>
              </w:rPr>
              <w:t xml:space="preserve">　</w:t>
            </w:r>
            <w:r w:rsidRPr="002A01F8">
              <w:rPr>
                <w:rFonts w:hint="eastAsia"/>
                <w:sz w:val="18"/>
                <w:szCs w:val="18"/>
              </w:rPr>
              <w:t>（千円）</w:t>
            </w:r>
          </w:p>
        </w:tc>
        <w:tc>
          <w:tcPr>
            <w:tcW w:w="1418" w:type="dxa"/>
            <w:vMerge w:val="restart"/>
          </w:tcPr>
          <w:p w:rsidR="00CB2AED" w:rsidRDefault="00CB2AED">
            <w:pPr>
              <w:jc w:val="center"/>
            </w:pPr>
            <w:r>
              <w:rPr>
                <w:rFonts w:hint="eastAsia"/>
              </w:rPr>
              <w:t>貸付予定額</w:t>
            </w:r>
          </w:p>
          <w:p w:rsidR="00CB2AED" w:rsidRPr="002A01F8" w:rsidRDefault="00CB2AED">
            <w:pPr>
              <w:jc w:val="center"/>
              <w:rPr>
                <w:sz w:val="18"/>
                <w:szCs w:val="18"/>
              </w:rPr>
            </w:pPr>
            <w:r>
              <w:rPr>
                <w:rFonts w:hint="eastAsia"/>
              </w:rPr>
              <w:t xml:space="preserve">　　</w:t>
            </w:r>
            <w:r w:rsidRPr="002A01F8">
              <w:rPr>
                <w:rFonts w:hint="eastAsia"/>
                <w:sz w:val="18"/>
                <w:szCs w:val="18"/>
              </w:rPr>
              <w:t>（千円）</w:t>
            </w:r>
          </w:p>
        </w:tc>
        <w:tc>
          <w:tcPr>
            <w:tcW w:w="1417" w:type="dxa"/>
            <w:vMerge w:val="restart"/>
          </w:tcPr>
          <w:p w:rsidR="00CB2AED" w:rsidRDefault="002A01F8" w:rsidP="002A01F8">
            <w:pPr>
              <w:jc w:val="center"/>
            </w:pPr>
            <w:r>
              <w:rPr>
                <w:rFonts w:hint="eastAsia"/>
              </w:rPr>
              <w:t>利子補給</w:t>
            </w:r>
            <w:r w:rsidR="00CB2AED">
              <w:rPr>
                <w:rFonts w:hint="eastAsia"/>
              </w:rPr>
              <w:t>率（％）</w:t>
            </w:r>
          </w:p>
          <w:p w:rsidR="002A01F8" w:rsidRPr="002A01F8" w:rsidRDefault="002A01F8" w:rsidP="002A01F8">
            <w:pPr>
              <w:jc w:val="center"/>
              <w:rPr>
                <w:sz w:val="16"/>
                <w:szCs w:val="16"/>
              </w:rPr>
            </w:pPr>
            <w:r w:rsidRPr="002A01F8">
              <w:rPr>
                <w:rFonts w:hint="eastAsia"/>
                <w:sz w:val="16"/>
                <w:szCs w:val="16"/>
              </w:rPr>
              <w:t>〔貸付利率〕</w:t>
            </w:r>
          </w:p>
          <w:p w:rsidR="002A01F8" w:rsidRPr="002A01F8" w:rsidRDefault="002A01F8" w:rsidP="002A01F8">
            <w:pPr>
              <w:jc w:val="center"/>
              <w:rPr>
                <w:sz w:val="16"/>
                <w:szCs w:val="16"/>
              </w:rPr>
            </w:pPr>
            <w:r>
              <w:rPr>
                <w:rFonts w:hint="eastAsia"/>
                <w:sz w:val="16"/>
                <w:szCs w:val="16"/>
              </w:rPr>
              <w:t>〈</w:t>
            </w:r>
            <w:r w:rsidRPr="002A01F8">
              <w:rPr>
                <w:rFonts w:hint="eastAsia"/>
                <w:sz w:val="16"/>
                <w:szCs w:val="16"/>
              </w:rPr>
              <w:t>負担利率</w:t>
            </w:r>
            <w:r>
              <w:rPr>
                <w:rFonts w:hint="eastAsia"/>
                <w:sz w:val="16"/>
                <w:szCs w:val="16"/>
              </w:rPr>
              <w:t>〉</w:t>
            </w:r>
          </w:p>
        </w:tc>
        <w:tc>
          <w:tcPr>
            <w:tcW w:w="1276" w:type="dxa"/>
            <w:vMerge w:val="restart"/>
          </w:tcPr>
          <w:p w:rsidR="00CB2AED" w:rsidRDefault="00CB2AED">
            <w:pPr>
              <w:jc w:val="center"/>
            </w:pPr>
            <w:r>
              <w:rPr>
                <w:rFonts w:hint="eastAsia"/>
              </w:rPr>
              <w:t>貸　付</w:t>
            </w:r>
          </w:p>
          <w:p w:rsidR="00CB2AED" w:rsidRDefault="00CB2AED">
            <w:pPr>
              <w:jc w:val="center"/>
            </w:pPr>
            <w:r>
              <w:rPr>
                <w:rFonts w:hint="eastAsia"/>
              </w:rPr>
              <w:t>予定日</w:t>
            </w:r>
          </w:p>
        </w:tc>
        <w:tc>
          <w:tcPr>
            <w:tcW w:w="2126" w:type="dxa"/>
            <w:vMerge w:val="restart"/>
          </w:tcPr>
          <w:p w:rsidR="00CB2AED" w:rsidRDefault="00CB2AED">
            <w:pPr>
              <w:jc w:val="center"/>
            </w:pPr>
            <w:r>
              <w:rPr>
                <w:rFonts w:hint="eastAsia"/>
              </w:rPr>
              <w:t>償還期間</w:t>
            </w:r>
          </w:p>
          <w:p w:rsidR="00CB2AED" w:rsidRDefault="00CB2AED">
            <w:pPr>
              <w:jc w:val="center"/>
            </w:pPr>
            <w:r>
              <w:rPr>
                <w:rFonts w:hint="eastAsia"/>
              </w:rPr>
              <w:t>（年）</w:t>
            </w:r>
          </w:p>
        </w:tc>
        <w:tc>
          <w:tcPr>
            <w:tcW w:w="1276" w:type="dxa"/>
            <w:vMerge w:val="restart"/>
          </w:tcPr>
          <w:p w:rsidR="00CB2AED" w:rsidRDefault="00CB2AED">
            <w:r>
              <w:rPr>
                <w:rFonts w:hint="eastAsia"/>
              </w:rPr>
              <w:t>左のうち</w:t>
            </w:r>
          </w:p>
          <w:p w:rsidR="00CB2AED" w:rsidRDefault="00CB2AED">
            <w:pPr>
              <w:jc w:val="center"/>
            </w:pPr>
            <w:r>
              <w:rPr>
                <w:rFonts w:hint="eastAsia"/>
              </w:rPr>
              <w:t>据置期間</w:t>
            </w:r>
            <w:r>
              <w:rPr>
                <w:rFonts w:hint="eastAsia"/>
                <w:w w:val="66"/>
              </w:rPr>
              <w:t>（</w:t>
            </w:r>
            <w:r w:rsidR="00B77CCD">
              <w:rPr>
                <w:rFonts w:hint="eastAsia"/>
                <w:w w:val="66"/>
              </w:rPr>
              <w:t xml:space="preserve"> </w:t>
            </w:r>
            <w:r>
              <w:rPr>
                <w:rFonts w:hint="eastAsia"/>
                <w:w w:val="66"/>
              </w:rPr>
              <w:t>年</w:t>
            </w:r>
            <w:r w:rsidR="00B77CCD">
              <w:rPr>
                <w:rFonts w:hint="eastAsia"/>
                <w:w w:val="66"/>
              </w:rPr>
              <w:t xml:space="preserve"> </w:t>
            </w:r>
            <w:r w:rsidR="00B77CCD">
              <w:rPr>
                <w:rFonts w:hint="eastAsia"/>
                <w:w w:val="66"/>
              </w:rPr>
              <w:t>ヶ月</w:t>
            </w:r>
            <w:r>
              <w:rPr>
                <w:rFonts w:hint="eastAsia"/>
                <w:w w:val="66"/>
              </w:rPr>
              <w:t>）</w:t>
            </w:r>
          </w:p>
        </w:tc>
        <w:tc>
          <w:tcPr>
            <w:tcW w:w="531" w:type="dxa"/>
            <w:vMerge w:val="restart"/>
          </w:tcPr>
          <w:p w:rsidR="00CB2AED" w:rsidRPr="002A01F8" w:rsidRDefault="002A01F8">
            <w:pPr>
              <w:jc w:val="center"/>
              <w:rPr>
                <w:szCs w:val="21"/>
              </w:rPr>
            </w:pPr>
            <w:r w:rsidRPr="002A01F8">
              <w:rPr>
                <w:rFonts w:hint="eastAsia"/>
                <w:szCs w:val="21"/>
              </w:rPr>
              <w:t>備</w:t>
            </w:r>
            <w:r w:rsidR="00CB2AED" w:rsidRPr="002A01F8">
              <w:rPr>
                <w:rFonts w:hint="eastAsia"/>
                <w:szCs w:val="21"/>
              </w:rPr>
              <w:t>考</w:t>
            </w:r>
          </w:p>
        </w:tc>
      </w:tr>
      <w:tr w:rsidR="00BB7DC8" w:rsidTr="00284809">
        <w:trPr>
          <w:cantSplit/>
        </w:trPr>
        <w:tc>
          <w:tcPr>
            <w:tcW w:w="2545" w:type="dxa"/>
            <w:vMerge/>
          </w:tcPr>
          <w:p w:rsidR="00CB2AED" w:rsidRDefault="00CB2AED">
            <w:pPr>
              <w:jc w:val="center"/>
            </w:pPr>
          </w:p>
        </w:tc>
        <w:tc>
          <w:tcPr>
            <w:tcW w:w="426" w:type="dxa"/>
          </w:tcPr>
          <w:p w:rsidR="00CB2AED" w:rsidRDefault="00CB2AED">
            <w:pPr>
              <w:jc w:val="center"/>
            </w:pPr>
            <w:r>
              <w:rPr>
                <w:rFonts w:hint="eastAsia"/>
              </w:rPr>
              <w:t>１施設</w:t>
            </w:r>
          </w:p>
        </w:tc>
        <w:tc>
          <w:tcPr>
            <w:tcW w:w="426" w:type="dxa"/>
          </w:tcPr>
          <w:p w:rsidR="00CB2AED" w:rsidRDefault="00CB2AED">
            <w:pPr>
              <w:jc w:val="center"/>
            </w:pPr>
            <w:r>
              <w:rPr>
                <w:rFonts w:hint="eastAsia"/>
              </w:rPr>
              <w:t>２機械</w:t>
            </w:r>
          </w:p>
        </w:tc>
        <w:tc>
          <w:tcPr>
            <w:tcW w:w="426" w:type="dxa"/>
          </w:tcPr>
          <w:p w:rsidR="00CB2AED" w:rsidRDefault="00CB2AED">
            <w:pPr>
              <w:jc w:val="center"/>
            </w:pPr>
            <w:r>
              <w:rPr>
                <w:rFonts w:hint="eastAsia"/>
              </w:rPr>
              <w:t>３草地</w:t>
            </w:r>
          </w:p>
        </w:tc>
        <w:tc>
          <w:tcPr>
            <w:tcW w:w="1275" w:type="dxa"/>
            <w:vMerge/>
          </w:tcPr>
          <w:p w:rsidR="00CB2AED" w:rsidRDefault="00CB2AED">
            <w:pPr>
              <w:jc w:val="center"/>
            </w:pPr>
          </w:p>
        </w:tc>
        <w:tc>
          <w:tcPr>
            <w:tcW w:w="1418" w:type="dxa"/>
            <w:vMerge/>
          </w:tcPr>
          <w:p w:rsidR="00CB2AED" w:rsidRDefault="00CB2AED">
            <w:pPr>
              <w:jc w:val="center"/>
            </w:pPr>
          </w:p>
        </w:tc>
        <w:tc>
          <w:tcPr>
            <w:tcW w:w="1417" w:type="dxa"/>
            <w:vMerge/>
          </w:tcPr>
          <w:p w:rsidR="00CB2AED" w:rsidRDefault="00CB2AED">
            <w:pPr>
              <w:jc w:val="center"/>
            </w:pPr>
          </w:p>
        </w:tc>
        <w:tc>
          <w:tcPr>
            <w:tcW w:w="1276" w:type="dxa"/>
            <w:vMerge/>
          </w:tcPr>
          <w:p w:rsidR="00CB2AED" w:rsidRDefault="00CB2AED">
            <w:pPr>
              <w:jc w:val="center"/>
            </w:pPr>
          </w:p>
        </w:tc>
        <w:tc>
          <w:tcPr>
            <w:tcW w:w="2126" w:type="dxa"/>
            <w:vMerge/>
          </w:tcPr>
          <w:p w:rsidR="00CB2AED" w:rsidRDefault="00CB2AED">
            <w:pPr>
              <w:jc w:val="center"/>
            </w:pPr>
          </w:p>
        </w:tc>
        <w:tc>
          <w:tcPr>
            <w:tcW w:w="1276" w:type="dxa"/>
            <w:vMerge/>
          </w:tcPr>
          <w:p w:rsidR="00CB2AED" w:rsidRDefault="00CB2AED">
            <w:pPr>
              <w:jc w:val="center"/>
            </w:pPr>
          </w:p>
        </w:tc>
        <w:tc>
          <w:tcPr>
            <w:tcW w:w="531" w:type="dxa"/>
            <w:vMerge/>
          </w:tcPr>
          <w:p w:rsidR="00CB2AED" w:rsidRDefault="00CB2AED">
            <w:pPr>
              <w:jc w:val="center"/>
            </w:pPr>
          </w:p>
        </w:tc>
      </w:tr>
      <w:tr w:rsidR="00BB7DC8" w:rsidTr="00284809">
        <w:trPr>
          <w:trHeight w:val="1575"/>
        </w:trPr>
        <w:tc>
          <w:tcPr>
            <w:tcW w:w="2545" w:type="dxa"/>
          </w:tcPr>
          <w:p w:rsidR="000A4D05" w:rsidRPr="00BB7DC8" w:rsidRDefault="00C123D9" w:rsidP="001D1A9C">
            <w:pPr>
              <w:jc w:val="left"/>
              <w:rPr>
                <w:sz w:val="20"/>
                <w:szCs w:val="20"/>
              </w:rPr>
            </w:pPr>
            <w:r w:rsidRPr="001D1A9C">
              <w:rPr>
                <w:rFonts w:hint="eastAsia"/>
                <w:sz w:val="16"/>
                <w:szCs w:val="16"/>
              </w:rPr>
              <w:t>会員番号</w:t>
            </w:r>
            <w:r w:rsidR="001D1A9C">
              <w:rPr>
                <w:rFonts w:hint="eastAsia"/>
                <w:sz w:val="20"/>
                <w:szCs w:val="20"/>
              </w:rPr>
              <w:t>【　　　　】</w:t>
            </w:r>
          </w:p>
          <w:p w:rsidR="001D1A9C" w:rsidRPr="001D1A9C" w:rsidRDefault="001D1A9C" w:rsidP="001D1A9C">
            <w:pPr>
              <w:jc w:val="left"/>
              <w:rPr>
                <w:rFonts w:ascii="ＭＳ 明朝" w:hAnsi="ＭＳ 明朝"/>
                <w:sz w:val="16"/>
                <w:szCs w:val="16"/>
              </w:rPr>
            </w:pPr>
            <w:r w:rsidRPr="001D1A9C">
              <w:rPr>
                <w:rFonts w:ascii="ＭＳ 明朝" w:hAnsi="ＭＳ 明朝" w:hint="eastAsia"/>
                <w:sz w:val="16"/>
                <w:szCs w:val="16"/>
              </w:rPr>
              <w:t xml:space="preserve">会員名　　</w:t>
            </w:r>
          </w:p>
          <w:p w:rsidR="00CB2AED" w:rsidRPr="001D1A9C" w:rsidRDefault="00E15990" w:rsidP="001D1A9C">
            <w:pPr>
              <w:jc w:val="left"/>
              <w:rPr>
                <w:sz w:val="16"/>
                <w:szCs w:val="16"/>
              </w:rPr>
            </w:pPr>
            <w:r w:rsidRPr="001D1A9C">
              <w:rPr>
                <w:rFonts w:hint="eastAsia"/>
                <w:sz w:val="16"/>
                <w:szCs w:val="16"/>
              </w:rPr>
              <w:t>代</w:t>
            </w:r>
            <w:r w:rsidR="001D1A9C" w:rsidRPr="001D1A9C">
              <w:rPr>
                <w:rFonts w:hint="eastAsia"/>
                <w:sz w:val="16"/>
                <w:szCs w:val="16"/>
              </w:rPr>
              <w:t>表取締役名</w:t>
            </w:r>
            <w:r w:rsidR="00D307A5" w:rsidRPr="001D1A9C">
              <w:rPr>
                <w:rFonts w:hint="eastAsia"/>
                <w:sz w:val="16"/>
                <w:szCs w:val="16"/>
              </w:rPr>
              <w:t xml:space="preserve"> </w:t>
            </w:r>
          </w:p>
        </w:tc>
        <w:tc>
          <w:tcPr>
            <w:tcW w:w="426" w:type="dxa"/>
          </w:tcPr>
          <w:p w:rsidR="00E15990" w:rsidRDefault="00E15990">
            <w:pPr>
              <w:jc w:val="center"/>
            </w:pPr>
          </w:p>
          <w:p w:rsidR="00CB2AED" w:rsidRDefault="001D1A9C">
            <w:pPr>
              <w:jc w:val="center"/>
            </w:pPr>
            <w:r>
              <w:rPr>
                <w:rFonts w:hint="eastAsia"/>
              </w:rPr>
              <w:t>〇</w:t>
            </w:r>
          </w:p>
        </w:tc>
        <w:tc>
          <w:tcPr>
            <w:tcW w:w="426" w:type="dxa"/>
          </w:tcPr>
          <w:p w:rsidR="00E15990" w:rsidRDefault="00E15990">
            <w:pPr>
              <w:jc w:val="center"/>
            </w:pPr>
          </w:p>
          <w:p w:rsidR="00CB2AED" w:rsidRDefault="00CB2AED">
            <w:pPr>
              <w:jc w:val="center"/>
            </w:pPr>
          </w:p>
        </w:tc>
        <w:tc>
          <w:tcPr>
            <w:tcW w:w="426" w:type="dxa"/>
          </w:tcPr>
          <w:p w:rsidR="00CB2AED" w:rsidRDefault="00CB2AED">
            <w:pPr>
              <w:jc w:val="center"/>
            </w:pPr>
          </w:p>
        </w:tc>
        <w:tc>
          <w:tcPr>
            <w:tcW w:w="1275" w:type="dxa"/>
          </w:tcPr>
          <w:p w:rsidR="00E15990" w:rsidRDefault="00E15990">
            <w:pPr>
              <w:jc w:val="center"/>
            </w:pPr>
          </w:p>
          <w:p w:rsidR="00CB2AED" w:rsidRDefault="00BB7DC8" w:rsidP="00284809">
            <w:pPr>
              <w:jc w:val="center"/>
            </w:pPr>
            <w:r>
              <w:rPr>
                <w:rFonts w:hint="eastAsia"/>
              </w:rPr>
              <w:t xml:space="preserve">　</w:t>
            </w:r>
          </w:p>
        </w:tc>
        <w:tc>
          <w:tcPr>
            <w:tcW w:w="1418" w:type="dxa"/>
          </w:tcPr>
          <w:p w:rsidR="00E15990" w:rsidRDefault="00E15990">
            <w:pPr>
              <w:jc w:val="center"/>
            </w:pPr>
          </w:p>
          <w:p w:rsidR="00CB2AED" w:rsidRDefault="00CB2AED" w:rsidP="00284809">
            <w:pPr>
              <w:jc w:val="center"/>
            </w:pPr>
          </w:p>
        </w:tc>
        <w:tc>
          <w:tcPr>
            <w:tcW w:w="1417" w:type="dxa"/>
          </w:tcPr>
          <w:p w:rsidR="00CB2AED" w:rsidRDefault="00C123D9" w:rsidP="002A01F8">
            <w:pPr>
              <w:jc w:val="center"/>
            </w:pPr>
            <w:r>
              <w:rPr>
                <w:rFonts w:hint="eastAsia"/>
              </w:rPr>
              <w:t>1.30</w:t>
            </w:r>
          </w:p>
          <w:p w:rsidR="001D1A9C" w:rsidRDefault="001D1A9C" w:rsidP="002A01F8">
            <w:pPr>
              <w:jc w:val="center"/>
            </w:pPr>
          </w:p>
          <w:p w:rsidR="002A01F8" w:rsidRDefault="002A01F8" w:rsidP="002A01F8">
            <w:pPr>
              <w:jc w:val="center"/>
            </w:pPr>
            <w:r>
              <w:rPr>
                <w:rFonts w:hint="eastAsia"/>
              </w:rPr>
              <w:t>〔</w:t>
            </w:r>
            <w:r w:rsidR="001D1A9C">
              <w:t xml:space="preserve">      </w:t>
            </w:r>
            <w:r>
              <w:rPr>
                <w:rFonts w:hint="eastAsia"/>
              </w:rPr>
              <w:t>〕</w:t>
            </w:r>
          </w:p>
          <w:p w:rsidR="002A01F8" w:rsidRDefault="002A01F8" w:rsidP="001D1A9C">
            <w:pPr>
              <w:jc w:val="center"/>
            </w:pPr>
            <w:r>
              <w:rPr>
                <w:rFonts w:hint="eastAsia"/>
              </w:rPr>
              <w:t>〈</w:t>
            </w:r>
            <w:r w:rsidR="001D1A9C">
              <w:t xml:space="preserve">      </w:t>
            </w:r>
            <w:r>
              <w:rPr>
                <w:rFonts w:hint="eastAsia"/>
              </w:rPr>
              <w:t>〉</w:t>
            </w:r>
          </w:p>
        </w:tc>
        <w:tc>
          <w:tcPr>
            <w:tcW w:w="1276" w:type="dxa"/>
          </w:tcPr>
          <w:p w:rsidR="00E15990" w:rsidRDefault="00CF7CD7">
            <w:pPr>
              <w:jc w:val="center"/>
              <w:rPr>
                <w:sz w:val="16"/>
                <w:szCs w:val="16"/>
              </w:rPr>
            </w:pPr>
            <w:r>
              <w:rPr>
                <w:rFonts w:hint="eastAsia"/>
              </w:rPr>
              <w:t>令和</w:t>
            </w:r>
            <w:r w:rsidR="001D1A9C">
              <w:rPr>
                <w:rFonts w:hint="eastAsia"/>
              </w:rPr>
              <w:t xml:space="preserve">　　</w:t>
            </w:r>
            <w:r w:rsidR="00C123D9">
              <w:rPr>
                <w:rFonts w:hint="eastAsia"/>
              </w:rPr>
              <w:t>年</w:t>
            </w:r>
          </w:p>
          <w:p w:rsidR="00CB2AED" w:rsidRDefault="001D1A9C" w:rsidP="001D1A9C">
            <w:pPr>
              <w:jc w:val="center"/>
            </w:pPr>
            <w:r>
              <w:rPr>
                <w:rFonts w:hint="eastAsia"/>
              </w:rPr>
              <w:t xml:space="preserve"> </w:t>
            </w:r>
            <w:r>
              <w:rPr>
                <w:rFonts w:hint="eastAsia"/>
              </w:rPr>
              <w:t xml:space="preserve">　</w:t>
            </w:r>
            <w:r w:rsidR="00C123D9">
              <w:rPr>
                <w:rFonts w:hint="eastAsia"/>
              </w:rPr>
              <w:t>月</w:t>
            </w:r>
            <w:r>
              <w:rPr>
                <w:rFonts w:hint="eastAsia"/>
              </w:rPr>
              <w:t xml:space="preserve">　</w:t>
            </w:r>
            <w:r>
              <w:rPr>
                <w:rFonts w:hint="eastAsia"/>
              </w:rPr>
              <w:t xml:space="preserve"> </w:t>
            </w:r>
            <w:r w:rsidR="00C123D9">
              <w:rPr>
                <w:rFonts w:hint="eastAsia"/>
              </w:rPr>
              <w:t>日</w:t>
            </w:r>
          </w:p>
        </w:tc>
        <w:tc>
          <w:tcPr>
            <w:tcW w:w="2126" w:type="dxa"/>
          </w:tcPr>
          <w:p w:rsidR="00B77CCD" w:rsidRDefault="00CF7CD7" w:rsidP="00284809">
            <w:pPr>
              <w:jc w:val="center"/>
            </w:pPr>
            <w:r>
              <w:rPr>
                <w:rFonts w:hint="eastAsia"/>
                <w:sz w:val="20"/>
                <w:szCs w:val="20"/>
              </w:rPr>
              <w:t>令和</w:t>
            </w:r>
            <w:bookmarkStart w:id="0" w:name="_GoBack"/>
            <w:bookmarkEnd w:id="0"/>
            <w:r w:rsidR="001D1A9C">
              <w:rPr>
                <w:rFonts w:hint="eastAsia"/>
                <w:sz w:val="20"/>
                <w:szCs w:val="20"/>
              </w:rPr>
              <w:t xml:space="preserve">　</w:t>
            </w:r>
            <w:r w:rsidR="001D1A9C">
              <w:rPr>
                <w:rFonts w:hint="eastAsia"/>
                <w:sz w:val="20"/>
                <w:szCs w:val="20"/>
              </w:rPr>
              <w:t xml:space="preserve"> </w:t>
            </w:r>
            <w:r w:rsidR="00E15990" w:rsidRPr="002A01F8">
              <w:rPr>
                <w:rFonts w:hint="eastAsia"/>
                <w:sz w:val="20"/>
                <w:szCs w:val="20"/>
              </w:rPr>
              <w:t>年</w:t>
            </w:r>
            <w:r w:rsidR="001D1A9C">
              <w:rPr>
                <w:rFonts w:hint="eastAsia"/>
                <w:sz w:val="20"/>
                <w:szCs w:val="20"/>
              </w:rPr>
              <w:t xml:space="preserve">　</w:t>
            </w:r>
            <w:r w:rsidR="001D1A9C">
              <w:rPr>
                <w:rFonts w:hint="eastAsia"/>
                <w:sz w:val="20"/>
                <w:szCs w:val="20"/>
              </w:rPr>
              <w:t xml:space="preserve"> </w:t>
            </w:r>
            <w:r w:rsidR="00E15990" w:rsidRPr="002A01F8">
              <w:rPr>
                <w:rFonts w:hint="eastAsia"/>
                <w:sz w:val="20"/>
                <w:szCs w:val="20"/>
              </w:rPr>
              <w:t>月</w:t>
            </w:r>
            <w:r w:rsidR="001D1A9C">
              <w:rPr>
                <w:rFonts w:hint="eastAsia"/>
                <w:sz w:val="20"/>
                <w:szCs w:val="20"/>
              </w:rPr>
              <w:t xml:space="preserve">　</w:t>
            </w:r>
            <w:r w:rsidR="001D1A9C">
              <w:rPr>
                <w:rFonts w:hint="eastAsia"/>
                <w:sz w:val="20"/>
                <w:szCs w:val="20"/>
              </w:rPr>
              <w:t xml:space="preserve"> </w:t>
            </w:r>
            <w:r w:rsidR="00E15990" w:rsidRPr="002A01F8">
              <w:rPr>
                <w:rFonts w:hint="eastAsia"/>
                <w:sz w:val="20"/>
                <w:szCs w:val="20"/>
              </w:rPr>
              <w:t>日まで</w:t>
            </w:r>
            <w:r w:rsidR="001D1A9C">
              <w:rPr>
                <w:sz w:val="20"/>
                <w:szCs w:val="20"/>
              </w:rPr>
              <w:t xml:space="preserve">    </w:t>
            </w:r>
            <w:r w:rsidR="00E15990" w:rsidRPr="002A01F8">
              <w:rPr>
                <w:rFonts w:hint="eastAsia"/>
                <w:sz w:val="20"/>
                <w:szCs w:val="20"/>
              </w:rPr>
              <w:t>年</w:t>
            </w:r>
          </w:p>
          <w:p w:rsidR="00CB2AED" w:rsidRPr="002A01F8" w:rsidRDefault="00E15990" w:rsidP="001D1A9C">
            <w:pPr>
              <w:jc w:val="center"/>
              <w:rPr>
                <w:sz w:val="20"/>
                <w:szCs w:val="20"/>
              </w:rPr>
            </w:pPr>
            <w:r w:rsidRPr="002A01F8">
              <w:rPr>
                <w:rFonts w:hint="eastAsia"/>
                <w:sz w:val="20"/>
                <w:szCs w:val="20"/>
              </w:rPr>
              <w:t>(</w:t>
            </w:r>
            <w:r w:rsidR="001D1A9C">
              <w:rPr>
                <w:sz w:val="20"/>
                <w:szCs w:val="20"/>
              </w:rPr>
              <w:t xml:space="preserve">     </w:t>
            </w:r>
            <w:r w:rsidRPr="002A01F8">
              <w:rPr>
                <w:rFonts w:hint="eastAsia"/>
                <w:sz w:val="20"/>
                <w:szCs w:val="20"/>
              </w:rPr>
              <w:t>回</w:t>
            </w:r>
            <w:r w:rsidRPr="002A01F8">
              <w:rPr>
                <w:rFonts w:hint="eastAsia"/>
                <w:sz w:val="20"/>
                <w:szCs w:val="20"/>
              </w:rPr>
              <w:t>)</w:t>
            </w:r>
          </w:p>
        </w:tc>
        <w:tc>
          <w:tcPr>
            <w:tcW w:w="1276" w:type="dxa"/>
          </w:tcPr>
          <w:p w:rsidR="001D1A9C" w:rsidRDefault="001D1A9C">
            <w:pPr>
              <w:jc w:val="center"/>
            </w:pPr>
            <w:r>
              <w:rPr>
                <w:rFonts w:hint="eastAsia"/>
              </w:rPr>
              <w:t xml:space="preserve">年　</w:t>
            </w:r>
          </w:p>
          <w:p w:rsidR="00E15990" w:rsidRDefault="001D1A9C">
            <w:pPr>
              <w:jc w:val="center"/>
            </w:pPr>
            <w:r>
              <w:rPr>
                <w:rFonts w:hint="eastAsia"/>
              </w:rPr>
              <w:t>ヶ月</w:t>
            </w:r>
          </w:p>
          <w:p w:rsidR="001D1A9C" w:rsidRDefault="001D1A9C">
            <w:pPr>
              <w:jc w:val="center"/>
            </w:pPr>
            <w:r>
              <w:rPr>
                <w:rFonts w:hint="eastAsia"/>
              </w:rPr>
              <w:t>or</w:t>
            </w:r>
          </w:p>
          <w:p w:rsidR="00CB2AED" w:rsidRDefault="00F872F0">
            <w:pPr>
              <w:jc w:val="center"/>
            </w:pPr>
            <w:r>
              <w:rPr>
                <w:rFonts w:hint="eastAsia"/>
              </w:rPr>
              <w:t>なし</w:t>
            </w:r>
          </w:p>
        </w:tc>
        <w:tc>
          <w:tcPr>
            <w:tcW w:w="531" w:type="dxa"/>
          </w:tcPr>
          <w:p w:rsidR="00CB2AED" w:rsidRDefault="00CB2AED">
            <w:pPr>
              <w:jc w:val="center"/>
            </w:pPr>
          </w:p>
        </w:tc>
      </w:tr>
    </w:tbl>
    <w:p w:rsidR="007B441F" w:rsidRDefault="007B441F" w:rsidP="007B441F">
      <w:pPr>
        <w:rPr>
          <w:rFonts w:ascii="ＭＳ 明朝" w:hAnsi="ＭＳ 明朝"/>
          <w:szCs w:val="21"/>
        </w:rPr>
      </w:pPr>
    </w:p>
    <w:sectPr w:rsidR="007B441F" w:rsidSect="00542E4F">
      <w:pgSz w:w="16838" w:h="11906" w:orient="landscape" w:code="9"/>
      <w:pgMar w:top="1701" w:right="1985" w:bottom="1701" w:left="1701" w:header="851" w:footer="992" w:gutter="0"/>
      <w:pgNumType w:fmt="numberInDash" w:start="12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14A" w:rsidRDefault="00FE614A">
      <w:r>
        <w:separator/>
      </w:r>
    </w:p>
  </w:endnote>
  <w:endnote w:type="continuationSeparator" w:id="0">
    <w:p w:rsidR="00FE614A" w:rsidRDefault="00FE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14A" w:rsidRDefault="00FE614A">
      <w:r>
        <w:separator/>
      </w:r>
    </w:p>
  </w:footnote>
  <w:footnote w:type="continuationSeparator" w:id="0">
    <w:p w:rsidR="00FE614A" w:rsidRDefault="00FE6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AED"/>
    <w:rsid w:val="000A4D05"/>
    <w:rsid w:val="00116B6F"/>
    <w:rsid w:val="00130006"/>
    <w:rsid w:val="001D1A9C"/>
    <w:rsid w:val="00284809"/>
    <w:rsid w:val="002A01F8"/>
    <w:rsid w:val="002B1437"/>
    <w:rsid w:val="003C2810"/>
    <w:rsid w:val="00476E8B"/>
    <w:rsid w:val="004F781B"/>
    <w:rsid w:val="00504BBE"/>
    <w:rsid w:val="00512F07"/>
    <w:rsid w:val="00542E4F"/>
    <w:rsid w:val="00565457"/>
    <w:rsid w:val="005C3FF5"/>
    <w:rsid w:val="005E6149"/>
    <w:rsid w:val="00631C57"/>
    <w:rsid w:val="0066556E"/>
    <w:rsid w:val="006C36F8"/>
    <w:rsid w:val="00744ED6"/>
    <w:rsid w:val="00770BB4"/>
    <w:rsid w:val="007B441F"/>
    <w:rsid w:val="007E7DFB"/>
    <w:rsid w:val="007F2A32"/>
    <w:rsid w:val="007F47A8"/>
    <w:rsid w:val="008E2DBD"/>
    <w:rsid w:val="00905A5D"/>
    <w:rsid w:val="0090733D"/>
    <w:rsid w:val="009A5E38"/>
    <w:rsid w:val="00A82C6E"/>
    <w:rsid w:val="00AB3964"/>
    <w:rsid w:val="00AE20A4"/>
    <w:rsid w:val="00B0353B"/>
    <w:rsid w:val="00B12B09"/>
    <w:rsid w:val="00B77CCD"/>
    <w:rsid w:val="00BB7DC8"/>
    <w:rsid w:val="00C123D9"/>
    <w:rsid w:val="00C14B46"/>
    <w:rsid w:val="00C57FEB"/>
    <w:rsid w:val="00C75805"/>
    <w:rsid w:val="00CB2AED"/>
    <w:rsid w:val="00CF7CD7"/>
    <w:rsid w:val="00D307A5"/>
    <w:rsid w:val="00DD7C0C"/>
    <w:rsid w:val="00E15990"/>
    <w:rsid w:val="00E977EA"/>
    <w:rsid w:val="00F872F0"/>
    <w:rsid w:val="00FE614A"/>
    <w:rsid w:val="00FF2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4"/>
    </w:rPr>
  </w:style>
  <w:style w:type="paragraph" w:styleId="a4">
    <w:name w:val="Closing"/>
    <w:basedOn w:val="a"/>
    <w:pPr>
      <w:jc w:val="right"/>
    </w:pPr>
    <w:rPr>
      <w:rFonts w:ascii="ＭＳ 明朝" w:hAnsi="ＭＳ 明朝"/>
      <w:sz w:val="24"/>
    </w:rPr>
  </w:style>
  <w:style w:type="paragraph" w:styleId="a5">
    <w:name w:val="header"/>
    <w:basedOn w:val="a"/>
    <w:rsid w:val="00CB2AED"/>
    <w:pPr>
      <w:tabs>
        <w:tab w:val="center" w:pos="4252"/>
        <w:tab w:val="right" w:pos="8504"/>
      </w:tabs>
      <w:snapToGrid w:val="0"/>
    </w:pPr>
  </w:style>
  <w:style w:type="paragraph" w:styleId="a6">
    <w:name w:val="footer"/>
    <w:basedOn w:val="a"/>
    <w:link w:val="a7"/>
    <w:uiPriority w:val="99"/>
    <w:rsid w:val="00CB2AED"/>
    <w:pPr>
      <w:tabs>
        <w:tab w:val="center" w:pos="4252"/>
        <w:tab w:val="right" w:pos="8504"/>
      </w:tabs>
      <w:snapToGrid w:val="0"/>
    </w:pPr>
  </w:style>
  <w:style w:type="character" w:styleId="a8">
    <w:name w:val="page number"/>
    <w:basedOn w:val="a0"/>
    <w:rsid w:val="00CB2AED"/>
  </w:style>
  <w:style w:type="character" w:customStyle="1" w:styleId="a7">
    <w:name w:val="フッター (文字)"/>
    <w:link w:val="a6"/>
    <w:uiPriority w:val="99"/>
    <w:rsid w:val="007B441F"/>
    <w:rPr>
      <w:kern w:val="2"/>
      <w:sz w:val="21"/>
      <w:szCs w:val="24"/>
    </w:rPr>
  </w:style>
  <w:style w:type="paragraph" w:styleId="a9">
    <w:name w:val="Balloon Text"/>
    <w:basedOn w:val="a"/>
    <w:link w:val="aa"/>
    <w:rsid w:val="007B441F"/>
    <w:rPr>
      <w:rFonts w:ascii="Arial" w:eastAsia="ＭＳ ゴシック" w:hAnsi="Arial"/>
      <w:sz w:val="18"/>
      <w:szCs w:val="18"/>
    </w:rPr>
  </w:style>
  <w:style w:type="character" w:customStyle="1" w:styleId="aa">
    <w:name w:val="吹き出し (文字)"/>
    <w:link w:val="a9"/>
    <w:rsid w:val="007B441F"/>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4"/>
    </w:rPr>
  </w:style>
  <w:style w:type="paragraph" w:styleId="a4">
    <w:name w:val="Closing"/>
    <w:basedOn w:val="a"/>
    <w:pPr>
      <w:jc w:val="right"/>
    </w:pPr>
    <w:rPr>
      <w:rFonts w:ascii="ＭＳ 明朝" w:hAnsi="ＭＳ 明朝"/>
      <w:sz w:val="24"/>
    </w:rPr>
  </w:style>
  <w:style w:type="paragraph" w:styleId="a5">
    <w:name w:val="header"/>
    <w:basedOn w:val="a"/>
    <w:rsid w:val="00CB2AED"/>
    <w:pPr>
      <w:tabs>
        <w:tab w:val="center" w:pos="4252"/>
        <w:tab w:val="right" w:pos="8504"/>
      </w:tabs>
      <w:snapToGrid w:val="0"/>
    </w:pPr>
  </w:style>
  <w:style w:type="paragraph" w:styleId="a6">
    <w:name w:val="footer"/>
    <w:basedOn w:val="a"/>
    <w:link w:val="a7"/>
    <w:uiPriority w:val="99"/>
    <w:rsid w:val="00CB2AED"/>
    <w:pPr>
      <w:tabs>
        <w:tab w:val="center" w:pos="4252"/>
        <w:tab w:val="right" w:pos="8504"/>
      </w:tabs>
      <w:snapToGrid w:val="0"/>
    </w:pPr>
  </w:style>
  <w:style w:type="character" w:styleId="a8">
    <w:name w:val="page number"/>
    <w:basedOn w:val="a0"/>
    <w:rsid w:val="00CB2AED"/>
  </w:style>
  <w:style w:type="character" w:customStyle="1" w:styleId="a7">
    <w:name w:val="フッター (文字)"/>
    <w:link w:val="a6"/>
    <w:uiPriority w:val="99"/>
    <w:rsid w:val="007B441F"/>
    <w:rPr>
      <w:kern w:val="2"/>
      <w:sz w:val="21"/>
      <w:szCs w:val="24"/>
    </w:rPr>
  </w:style>
  <w:style w:type="paragraph" w:styleId="a9">
    <w:name w:val="Balloon Text"/>
    <w:basedOn w:val="a"/>
    <w:link w:val="aa"/>
    <w:rsid w:val="007B441F"/>
    <w:rPr>
      <w:rFonts w:ascii="Arial" w:eastAsia="ＭＳ ゴシック" w:hAnsi="Arial"/>
      <w:sz w:val="18"/>
      <w:szCs w:val="18"/>
    </w:rPr>
  </w:style>
  <w:style w:type="character" w:customStyle="1" w:styleId="aa">
    <w:name w:val="吹き出し (文字)"/>
    <w:link w:val="a9"/>
    <w:rsid w:val="007B441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63</Words>
  <Characters>363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別紙様式第２号</vt:lpstr>
      <vt:lpstr>別紙様式第２号</vt:lpstr>
    </vt:vector>
  </TitlesOfParts>
  <Company/>
  <LinksUpToDate>false</LinksUpToDate>
  <CharactersWithSpaces>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2017-05-30T07:08:00Z</cp:lastPrinted>
  <dcterms:created xsi:type="dcterms:W3CDTF">2017-07-06T10:20:00Z</dcterms:created>
  <dcterms:modified xsi:type="dcterms:W3CDTF">2019-05-21T06:47:00Z</dcterms:modified>
</cp:coreProperties>
</file>